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823" w:rsidRDefault="00F76823" w:rsidP="00F768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Перечень образований, используемых для аттестации</w:t>
      </w:r>
    </w:p>
    <w:p w:rsidR="00F76823" w:rsidRDefault="00F76823" w:rsidP="00F768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практических навыков студентов</w:t>
      </w:r>
    </w:p>
    <w:p w:rsidR="00F76823" w:rsidRDefault="00F76823" w:rsidP="00F768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стоматологического факультета на экзамене</w:t>
      </w:r>
    </w:p>
    <w:p w:rsidR="00F76823" w:rsidRDefault="00F76823" w:rsidP="00F768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 анатомии человека</w:t>
      </w:r>
    </w:p>
    <w:p w:rsidR="00F76823" w:rsidRDefault="00F76823" w:rsidP="00F76823">
      <w:pPr>
        <w:jc w:val="center"/>
        <w:rPr>
          <w:b/>
          <w:u w:val="single"/>
        </w:rPr>
      </w:pPr>
    </w:p>
    <w:p w:rsidR="00F76823" w:rsidRDefault="00F76823" w:rsidP="00F7682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Остеология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Грудина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Истинные ребра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Ложные ребра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Колеблющиеся ребра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Шейный лордоз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Грудной кифоз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Поясничный лордоз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Крестцовый кифоз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Большой таз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Малый таз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Пограничная линия таза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Отделы верхней конечности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Отделы нижней конечности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Отделы кисти и кости их составляющие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Отделы стопы и кости их составляющие</w:t>
      </w:r>
    </w:p>
    <w:p w:rsidR="00F76823" w:rsidRDefault="00F76823" w:rsidP="00F76823">
      <w:pPr>
        <w:pStyle w:val="a3"/>
        <w:rPr>
          <w:sz w:val="28"/>
          <w:szCs w:val="28"/>
        </w:rPr>
      </w:pPr>
    </w:p>
    <w:p w:rsidR="00F76823" w:rsidRDefault="00F76823" w:rsidP="00F76823">
      <w:pPr>
        <w:pStyle w:val="a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Миология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Большая грудная мышца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Малая грудная мышца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Наружные межреберные мышцы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Диафрагма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Наружная косая мышца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Паховый канал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Двуглавая мышца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Плечевая мышца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Круглый пронатор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Локтевая ямка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Поверхностный сгибатель пальцев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Глубокий сгибатель пальцев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Канал лучевого нерва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Лучевой сгибатель запястья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Короткий лучевой разгибатель запястья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Запястный канал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Большая поясничная мышца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Сосудистая лакуна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Бедренное кольцо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Длинная приводящая мышца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Короткая приводящая мышца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Тонкая мышца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Портняжная мышца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Четырехглавая мышца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Приводящий канал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Передняя большеберцовая мышца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Длинный разгибатель большого пальца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Длинный разгибатель пальцев стопы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Длинная малоберцовая мышца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Трехглавая мышца голени</w:t>
      </w:r>
    </w:p>
    <w:p w:rsidR="00F76823" w:rsidRDefault="00F76823" w:rsidP="00F76823">
      <w:pPr>
        <w:pStyle w:val="a3"/>
        <w:jc w:val="center"/>
        <w:rPr>
          <w:b/>
          <w:sz w:val="28"/>
          <w:szCs w:val="28"/>
          <w:u w:val="single"/>
        </w:rPr>
      </w:pPr>
    </w:p>
    <w:p w:rsidR="00F76823" w:rsidRDefault="00F76823" w:rsidP="00F76823">
      <w:pPr>
        <w:pStyle w:val="a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Спланхнология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Реберно-диафрагмальный синус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Брюшной отдел пищевода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Свод желудка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Пилорический отдел желудка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Поджелудочная железа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12-перстная кишка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Тощая кишка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Подвздошная кишка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Селезенка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Ворота печени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Желчный пузырь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Общий желчный проток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Правая доля печени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Левая доля печени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Подвздошно-слепокишечный угол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Слепая кишка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Восходящая ободочная кишка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Поперечная ободочная кишка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Нисходящая ободочная кишка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Сигмовидная ободочная кишка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Прямая кишка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Правая почка и мочеточник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Левая почка и мочеточник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Мочевой пузырь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Яичник или семенной канатик</w:t>
      </w:r>
    </w:p>
    <w:p w:rsidR="00F76823" w:rsidRDefault="00F76823" w:rsidP="00F76823">
      <w:pPr>
        <w:pStyle w:val="a3"/>
        <w:rPr>
          <w:sz w:val="28"/>
          <w:szCs w:val="28"/>
        </w:rPr>
      </w:pPr>
    </w:p>
    <w:p w:rsidR="00F76823" w:rsidRDefault="00F76823" w:rsidP="00F76823">
      <w:pPr>
        <w:pStyle w:val="a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Ангиология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Сердце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Восходящая аорта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Дуга аорты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Легочный ствол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Плечеголовной ствол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Левая общая сонная артерия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Левая подключичная артерия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Грудная аорта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Верхняя полая вена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Непарная вена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Нижняя полая вена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Воротная вена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Подмышечная артерия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Плечевая артерия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Лучевая артерия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Локтевая артерия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Поверхностная ладонная дуга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Брюшная аорта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Чревный ствол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Общая подвздошная артерия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Наружная подвздошная артерия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Внутренняя подвздошная артерия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Бедренная артерия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Передняя большеберцовая артерия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Верхняя брыжеечная артерия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Нижняя брыжеечная артерия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Правая почечная артерия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Печеночная артерия</w:t>
      </w:r>
    </w:p>
    <w:p w:rsidR="00F76823" w:rsidRDefault="00F76823" w:rsidP="00F76823">
      <w:pPr>
        <w:pStyle w:val="a3"/>
        <w:numPr>
          <w:ilvl w:val="0"/>
          <w:numId w:val="1"/>
        </w:numPr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Селезеночная артерия</w:t>
      </w:r>
    </w:p>
    <w:p w:rsidR="00F76823" w:rsidRDefault="00F76823" w:rsidP="00F76823">
      <w:pPr>
        <w:pStyle w:val="a3"/>
        <w:numPr>
          <w:ilvl w:val="0"/>
          <w:numId w:val="1"/>
        </w:numPr>
        <w:tabs>
          <w:tab w:val="left" w:pos="993"/>
        </w:tabs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Левая желудочная артерия</w:t>
      </w:r>
    </w:p>
    <w:p w:rsidR="00F76823" w:rsidRDefault="00F76823" w:rsidP="00F76823">
      <w:pPr>
        <w:ind w:left="360"/>
        <w:jc w:val="center"/>
        <w:rPr>
          <w:b/>
          <w:sz w:val="28"/>
          <w:szCs w:val="28"/>
          <w:u w:val="single"/>
        </w:rPr>
      </w:pPr>
    </w:p>
    <w:p w:rsidR="00F76823" w:rsidRDefault="00F76823" w:rsidP="00F76823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Неврология</w:t>
      </w:r>
    </w:p>
    <w:p w:rsidR="00F76823" w:rsidRDefault="00F76823" w:rsidP="00F76823">
      <w:pPr>
        <w:pStyle w:val="a3"/>
        <w:numPr>
          <w:ilvl w:val="0"/>
          <w:numId w:val="1"/>
        </w:numPr>
        <w:tabs>
          <w:tab w:val="left" w:pos="993"/>
        </w:tabs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Грудной отдел пограничного симпатического ствола</w:t>
      </w:r>
    </w:p>
    <w:p w:rsidR="00F76823" w:rsidRDefault="00F76823" w:rsidP="00F76823">
      <w:pPr>
        <w:pStyle w:val="a3"/>
        <w:numPr>
          <w:ilvl w:val="0"/>
          <w:numId w:val="1"/>
        </w:numPr>
        <w:tabs>
          <w:tab w:val="left" w:pos="993"/>
        </w:tabs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Срединный нерв</w:t>
      </w:r>
    </w:p>
    <w:p w:rsidR="00F76823" w:rsidRDefault="00F76823" w:rsidP="00F76823">
      <w:pPr>
        <w:pStyle w:val="a3"/>
        <w:numPr>
          <w:ilvl w:val="0"/>
          <w:numId w:val="1"/>
        </w:numPr>
        <w:tabs>
          <w:tab w:val="left" w:pos="993"/>
        </w:tabs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Лучевой нерв</w:t>
      </w:r>
    </w:p>
    <w:p w:rsidR="00F76823" w:rsidRDefault="00F76823" w:rsidP="00F76823">
      <w:pPr>
        <w:pStyle w:val="a3"/>
        <w:numPr>
          <w:ilvl w:val="0"/>
          <w:numId w:val="1"/>
        </w:numPr>
        <w:tabs>
          <w:tab w:val="left" w:pos="993"/>
        </w:tabs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Локтевой нерв</w:t>
      </w:r>
    </w:p>
    <w:p w:rsidR="00F76823" w:rsidRDefault="00F76823" w:rsidP="00F76823">
      <w:pPr>
        <w:pStyle w:val="a3"/>
        <w:numPr>
          <w:ilvl w:val="0"/>
          <w:numId w:val="1"/>
        </w:numPr>
        <w:tabs>
          <w:tab w:val="left" w:pos="993"/>
        </w:tabs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Мышечно-кожный нерв</w:t>
      </w:r>
    </w:p>
    <w:p w:rsidR="00F76823" w:rsidRDefault="00F76823" w:rsidP="00F76823">
      <w:pPr>
        <w:pStyle w:val="a3"/>
        <w:numPr>
          <w:ilvl w:val="0"/>
          <w:numId w:val="1"/>
        </w:numPr>
        <w:tabs>
          <w:tab w:val="left" w:pos="993"/>
        </w:tabs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Межреберные нервы</w:t>
      </w:r>
    </w:p>
    <w:p w:rsidR="00F76823" w:rsidRDefault="00F76823" w:rsidP="00F76823">
      <w:pPr>
        <w:pStyle w:val="a3"/>
        <w:numPr>
          <w:ilvl w:val="0"/>
          <w:numId w:val="1"/>
        </w:numPr>
        <w:tabs>
          <w:tab w:val="left" w:pos="993"/>
        </w:tabs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Бедренный нерв</w:t>
      </w:r>
    </w:p>
    <w:p w:rsidR="00F76823" w:rsidRDefault="00F76823" w:rsidP="00F76823">
      <w:pPr>
        <w:pStyle w:val="a3"/>
        <w:numPr>
          <w:ilvl w:val="0"/>
          <w:numId w:val="1"/>
        </w:numPr>
        <w:tabs>
          <w:tab w:val="left" w:pos="993"/>
        </w:tabs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Запирательный нерв</w:t>
      </w:r>
    </w:p>
    <w:p w:rsidR="00F76823" w:rsidRDefault="00F76823" w:rsidP="00F76823">
      <w:pPr>
        <w:pStyle w:val="a3"/>
        <w:numPr>
          <w:ilvl w:val="0"/>
          <w:numId w:val="1"/>
        </w:numPr>
        <w:tabs>
          <w:tab w:val="left" w:pos="993"/>
        </w:tabs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Латеральный кожный нерв бедра</w:t>
      </w:r>
    </w:p>
    <w:p w:rsidR="00F76823" w:rsidRDefault="00F76823" w:rsidP="00F76823">
      <w:pPr>
        <w:pStyle w:val="a3"/>
        <w:numPr>
          <w:ilvl w:val="0"/>
          <w:numId w:val="1"/>
        </w:numPr>
        <w:tabs>
          <w:tab w:val="left" w:pos="993"/>
        </w:tabs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Глубокий малоберцовый нерв</w:t>
      </w:r>
    </w:p>
    <w:p w:rsidR="00F76823" w:rsidRDefault="00F76823" w:rsidP="00F76823">
      <w:pPr>
        <w:pStyle w:val="a3"/>
        <w:numPr>
          <w:ilvl w:val="0"/>
          <w:numId w:val="1"/>
        </w:numPr>
        <w:tabs>
          <w:tab w:val="left" w:pos="993"/>
        </w:tabs>
        <w:overflowPunct/>
        <w:autoSpaceDE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Поверхностный малоберцовый нерв</w:t>
      </w:r>
    </w:p>
    <w:p w:rsidR="00F76823" w:rsidRDefault="00F76823" w:rsidP="00F76823">
      <w:pPr>
        <w:pStyle w:val="a3"/>
        <w:numPr>
          <w:ilvl w:val="0"/>
          <w:numId w:val="1"/>
        </w:numPr>
        <w:tabs>
          <w:tab w:val="left" w:pos="993"/>
        </w:tabs>
        <w:overflowPunct/>
        <w:autoSpaceDE/>
        <w:adjustRightInd/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Бедренно</w:t>
      </w:r>
      <w:proofErr w:type="spellEnd"/>
      <w:r>
        <w:rPr>
          <w:sz w:val="28"/>
          <w:szCs w:val="28"/>
        </w:rPr>
        <w:t>-половой нерв</w:t>
      </w:r>
    </w:p>
    <w:p w:rsidR="00F76823" w:rsidRDefault="00F76823" w:rsidP="00F76823">
      <w:pPr>
        <w:keepLines/>
        <w:widowControl w:val="0"/>
        <w:overflowPunct/>
        <w:autoSpaceDE/>
        <w:adjustRightInd/>
        <w:spacing w:line="276" w:lineRule="auto"/>
        <w:ind w:left="62"/>
        <w:jc w:val="both"/>
        <w:rPr>
          <w:rFonts w:eastAsia="Calibri"/>
          <w:b/>
          <w:sz w:val="26"/>
          <w:szCs w:val="26"/>
          <w:lang w:eastAsia="en-US"/>
        </w:rPr>
      </w:pPr>
    </w:p>
    <w:p w:rsidR="00F76823" w:rsidRDefault="00F76823" w:rsidP="00F76823">
      <w:pPr>
        <w:pStyle w:val="6"/>
        <w:ind w:firstLine="142"/>
        <w:jc w:val="center"/>
        <w:rPr>
          <w:rFonts w:ascii="Times New Roman" w:hAnsi="Times New Roman"/>
          <w:b/>
          <w:i w:val="0"/>
          <w:color w:val="auto"/>
          <w:szCs w:val="28"/>
          <w:u w:val="single"/>
        </w:rPr>
      </w:pPr>
      <w:proofErr w:type="spellStart"/>
      <w:r w:rsidRPr="00F76823">
        <w:rPr>
          <w:rFonts w:ascii="Times New Roman" w:hAnsi="Times New Roman"/>
          <w:b/>
          <w:i w:val="0"/>
          <w:color w:val="auto"/>
          <w:szCs w:val="28"/>
          <w:u w:val="single"/>
        </w:rPr>
        <w:t>Краниология</w:t>
      </w:r>
      <w:proofErr w:type="spellEnd"/>
    </w:p>
    <w:p w:rsidR="00F76823" w:rsidRPr="00F76823" w:rsidRDefault="00F76823" w:rsidP="00F76823">
      <w:pPr>
        <w:rPr>
          <w:lang w:val="en-US" w:eastAsia="en-US"/>
        </w:rPr>
      </w:pP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709"/>
          <w:tab w:val="left" w:pos="993"/>
        </w:tabs>
        <w:overflowPunct/>
        <w:autoSpaceDE/>
        <w:autoSpaceDN/>
        <w:adjustRightInd/>
        <w:spacing w:line="276" w:lineRule="auto"/>
        <w:ind w:left="426" w:firstLine="0"/>
        <w:rPr>
          <w:sz w:val="28"/>
          <w:szCs w:val="28"/>
        </w:rPr>
      </w:pPr>
      <w:r w:rsidRPr="00F76823">
        <w:rPr>
          <w:sz w:val="28"/>
          <w:szCs w:val="28"/>
        </w:rPr>
        <w:t>Альвеолярный отросток верхней челюсти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426" w:firstLine="0"/>
        <w:rPr>
          <w:sz w:val="28"/>
          <w:szCs w:val="28"/>
        </w:rPr>
      </w:pPr>
      <w:r w:rsidRPr="00F76823">
        <w:rPr>
          <w:sz w:val="28"/>
          <w:szCs w:val="28"/>
        </w:rPr>
        <w:t>Бугор верхней челюсти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426" w:firstLine="0"/>
        <w:rPr>
          <w:sz w:val="28"/>
          <w:szCs w:val="28"/>
        </w:rPr>
      </w:pPr>
      <w:r w:rsidRPr="00F76823">
        <w:rPr>
          <w:sz w:val="28"/>
          <w:szCs w:val="28"/>
        </w:rPr>
        <w:t>Надглазничное отверстие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426" w:firstLine="0"/>
        <w:rPr>
          <w:sz w:val="28"/>
          <w:szCs w:val="28"/>
        </w:rPr>
      </w:pPr>
      <w:r w:rsidRPr="00F76823">
        <w:rPr>
          <w:sz w:val="28"/>
          <w:szCs w:val="28"/>
        </w:rPr>
        <w:t>Расщелина верхнечелюстной пазухи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426" w:firstLine="0"/>
        <w:rPr>
          <w:sz w:val="28"/>
          <w:szCs w:val="28"/>
        </w:rPr>
      </w:pPr>
      <w:r w:rsidRPr="00F76823">
        <w:rPr>
          <w:sz w:val="28"/>
          <w:szCs w:val="28"/>
        </w:rPr>
        <w:t>Небный отросток верхней челюсти.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426" w:firstLine="0"/>
        <w:rPr>
          <w:sz w:val="28"/>
          <w:szCs w:val="28"/>
        </w:rPr>
      </w:pPr>
      <w:r w:rsidRPr="00F76823">
        <w:rPr>
          <w:sz w:val="28"/>
          <w:szCs w:val="28"/>
        </w:rPr>
        <w:t>Резцовый канал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426" w:firstLine="0"/>
        <w:rPr>
          <w:sz w:val="28"/>
          <w:szCs w:val="28"/>
        </w:rPr>
      </w:pPr>
      <w:r w:rsidRPr="00F76823">
        <w:rPr>
          <w:sz w:val="28"/>
          <w:szCs w:val="28"/>
        </w:rPr>
        <w:t>Основание и альвеолярная часть тела нижней челюсти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426" w:firstLine="0"/>
        <w:rPr>
          <w:sz w:val="28"/>
          <w:szCs w:val="28"/>
        </w:rPr>
      </w:pPr>
      <w:r w:rsidRPr="00F76823">
        <w:rPr>
          <w:sz w:val="28"/>
          <w:szCs w:val="28"/>
        </w:rPr>
        <w:t>Ветви нижней челюсти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426" w:firstLine="0"/>
        <w:rPr>
          <w:sz w:val="28"/>
          <w:szCs w:val="28"/>
        </w:rPr>
      </w:pPr>
      <w:r w:rsidRPr="00F76823">
        <w:rPr>
          <w:sz w:val="28"/>
          <w:szCs w:val="28"/>
        </w:rPr>
        <w:t>Подбородочное отверстие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426" w:firstLine="0"/>
        <w:rPr>
          <w:sz w:val="28"/>
          <w:szCs w:val="28"/>
        </w:rPr>
      </w:pPr>
      <w:r w:rsidRPr="00F76823">
        <w:rPr>
          <w:sz w:val="28"/>
          <w:szCs w:val="28"/>
        </w:rPr>
        <w:t>Нижнечелюстной канал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426" w:firstLine="0"/>
        <w:rPr>
          <w:sz w:val="28"/>
          <w:szCs w:val="28"/>
        </w:rPr>
      </w:pPr>
      <w:proofErr w:type="spellStart"/>
      <w:r w:rsidRPr="00F76823">
        <w:rPr>
          <w:sz w:val="28"/>
          <w:szCs w:val="28"/>
        </w:rPr>
        <w:t>Позадимолярная</w:t>
      </w:r>
      <w:proofErr w:type="spellEnd"/>
      <w:r w:rsidRPr="00F76823">
        <w:rPr>
          <w:sz w:val="28"/>
          <w:szCs w:val="28"/>
        </w:rPr>
        <w:t xml:space="preserve"> ямка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426" w:firstLine="0"/>
        <w:rPr>
          <w:sz w:val="28"/>
          <w:szCs w:val="28"/>
        </w:rPr>
      </w:pPr>
      <w:proofErr w:type="spellStart"/>
      <w:r w:rsidRPr="00F76823">
        <w:rPr>
          <w:sz w:val="28"/>
          <w:szCs w:val="28"/>
        </w:rPr>
        <w:t>Мыщелковый</w:t>
      </w:r>
      <w:proofErr w:type="spellEnd"/>
      <w:r w:rsidRPr="00F76823">
        <w:rPr>
          <w:sz w:val="28"/>
          <w:szCs w:val="28"/>
        </w:rPr>
        <w:t xml:space="preserve"> отросток нижней челюсти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426" w:firstLine="0"/>
        <w:rPr>
          <w:sz w:val="28"/>
          <w:szCs w:val="28"/>
        </w:rPr>
      </w:pPr>
      <w:r w:rsidRPr="00F76823">
        <w:rPr>
          <w:sz w:val="28"/>
          <w:szCs w:val="28"/>
        </w:rPr>
        <w:t>Небная кость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426" w:firstLine="0"/>
        <w:rPr>
          <w:sz w:val="28"/>
          <w:szCs w:val="28"/>
        </w:rPr>
      </w:pPr>
      <w:r w:rsidRPr="00F76823">
        <w:rPr>
          <w:sz w:val="28"/>
          <w:szCs w:val="28"/>
        </w:rPr>
        <w:t>Большой небный канал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426" w:firstLine="0"/>
        <w:rPr>
          <w:sz w:val="28"/>
          <w:szCs w:val="28"/>
        </w:rPr>
      </w:pPr>
      <w:r w:rsidRPr="00F76823">
        <w:rPr>
          <w:sz w:val="28"/>
          <w:szCs w:val="28"/>
        </w:rPr>
        <w:t>Скуловой отросток височной кости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426" w:firstLine="0"/>
        <w:rPr>
          <w:sz w:val="28"/>
          <w:szCs w:val="28"/>
        </w:rPr>
      </w:pPr>
      <w:r w:rsidRPr="00F76823">
        <w:rPr>
          <w:sz w:val="28"/>
          <w:szCs w:val="28"/>
        </w:rPr>
        <w:t>Нижнечелюстная ямка височной кости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426" w:firstLine="0"/>
        <w:rPr>
          <w:sz w:val="28"/>
          <w:szCs w:val="28"/>
        </w:rPr>
      </w:pPr>
      <w:r w:rsidRPr="00F76823">
        <w:rPr>
          <w:sz w:val="28"/>
          <w:szCs w:val="28"/>
        </w:rPr>
        <w:t>Вдавление тройничного нерва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426" w:firstLine="0"/>
        <w:rPr>
          <w:sz w:val="28"/>
          <w:szCs w:val="28"/>
        </w:rPr>
      </w:pPr>
      <w:r w:rsidRPr="00F76823">
        <w:rPr>
          <w:sz w:val="28"/>
          <w:szCs w:val="28"/>
        </w:rPr>
        <w:t>Внутреннее слуховое отверстие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426" w:firstLine="0"/>
        <w:rPr>
          <w:sz w:val="28"/>
          <w:szCs w:val="28"/>
        </w:rPr>
      </w:pPr>
      <w:r w:rsidRPr="00F76823">
        <w:rPr>
          <w:sz w:val="28"/>
          <w:szCs w:val="28"/>
        </w:rPr>
        <w:t>Шиловидный отросток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426" w:firstLine="0"/>
        <w:rPr>
          <w:sz w:val="28"/>
          <w:szCs w:val="28"/>
        </w:rPr>
      </w:pPr>
      <w:r w:rsidRPr="00F76823">
        <w:rPr>
          <w:sz w:val="28"/>
          <w:szCs w:val="28"/>
        </w:rPr>
        <w:t>Сосцевидный отросток</w:t>
      </w:r>
    </w:p>
    <w:p w:rsidR="00F76823" w:rsidRPr="00F76823" w:rsidRDefault="00F76823" w:rsidP="006E52B9">
      <w:pPr>
        <w:keepLines/>
        <w:widowControl w:val="0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426" w:firstLine="0"/>
        <w:rPr>
          <w:sz w:val="28"/>
          <w:szCs w:val="28"/>
        </w:rPr>
      </w:pPr>
      <w:r w:rsidRPr="00F76823">
        <w:rPr>
          <w:sz w:val="28"/>
          <w:szCs w:val="28"/>
        </w:rPr>
        <w:t>Канал лицевого нерва</w:t>
      </w:r>
    </w:p>
    <w:p w:rsidR="00F76823" w:rsidRPr="00F76823" w:rsidRDefault="00F76823" w:rsidP="006E52B9">
      <w:pPr>
        <w:keepLines/>
        <w:widowControl w:val="0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426" w:firstLine="0"/>
        <w:rPr>
          <w:sz w:val="28"/>
          <w:szCs w:val="28"/>
        </w:rPr>
      </w:pPr>
      <w:r w:rsidRPr="00F76823">
        <w:rPr>
          <w:sz w:val="28"/>
          <w:szCs w:val="28"/>
        </w:rPr>
        <w:t>Сонный канал</w:t>
      </w:r>
    </w:p>
    <w:p w:rsidR="00F76823" w:rsidRPr="00F76823" w:rsidRDefault="00F76823" w:rsidP="006E52B9">
      <w:pPr>
        <w:keepLines/>
        <w:widowControl w:val="0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426" w:firstLine="0"/>
        <w:rPr>
          <w:sz w:val="28"/>
          <w:szCs w:val="28"/>
        </w:rPr>
      </w:pPr>
      <w:r w:rsidRPr="00F76823">
        <w:rPr>
          <w:sz w:val="28"/>
          <w:szCs w:val="28"/>
        </w:rPr>
        <w:t>Мышечно-трубный канал</w:t>
      </w:r>
    </w:p>
    <w:p w:rsidR="00F76823" w:rsidRPr="00F76823" w:rsidRDefault="00F76823" w:rsidP="006E52B9">
      <w:pPr>
        <w:keepLines/>
        <w:widowControl w:val="0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426" w:firstLine="0"/>
        <w:rPr>
          <w:sz w:val="28"/>
          <w:szCs w:val="28"/>
        </w:rPr>
      </w:pPr>
      <w:r w:rsidRPr="00F76823">
        <w:rPr>
          <w:sz w:val="28"/>
          <w:szCs w:val="28"/>
        </w:rPr>
        <w:t>Канал большого каменистого нерва</w:t>
      </w:r>
    </w:p>
    <w:p w:rsidR="00F76823" w:rsidRPr="00F76823" w:rsidRDefault="00F76823" w:rsidP="006E52B9">
      <w:pPr>
        <w:keepLines/>
        <w:widowControl w:val="0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426" w:firstLine="0"/>
        <w:rPr>
          <w:sz w:val="28"/>
          <w:szCs w:val="28"/>
        </w:rPr>
      </w:pPr>
      <w:r w:rsidRPr="00F76823">
        <w:rPr>
          <w:sz w:val="28"/>
          <w:szCs w:val="28"/>
        </w:rPr>
        <w:t>Верхняя глазничная щель</w:t>
      </w:r>
    </w:p>
    <w:p w:rsidR="00F76823" w:rsidRPr="00F76823" w:rsidRDefault="00F76823" w:rsidP="006E52B9">
      <w:pPr>
        <w:keepLines/>
        <w:widowControl w:val="0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426" w:firstLine="0"/>
        <w:rPr>
          <w:sz w:val="28"/>
          <w:szCs w:val="28"/>
        </w:rPr>
      </w:pPr>
      <w:r w:rsidRPr="00F76823">
        <w:rPr>
          <w:sz w:val="28"/>
          <w:szCs w:val="28"/>
        </w:rPr>
        <w:t>Нижняя глазничная щель</w:t>
      </w:r>
    </w:p>
    <w:p w:rsidR="00F76823" w:rsidRPr="00F76823" w:rsidRDefault="00F76823" w:rsidP="006E52B9">
      <w:pPr>
        <w:keepLines/>
        <w:widowControl w:val="0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426" w:firstLine="0"/>
        <w:rPr>
          <w:sz w:val="28"/>
          <w:szCs w:val="28"/>
        </w:rPr>
      </w:pPr>
      <w:r w:rsidRPr="00F76823">
        <w:rPr>
          <w:sz w:val="28"/>
          <w:szCs w:val="28"/>
        </w:rPr>
        <w:t>Зрительный канал</w:t>
      </w:r>
    </w:p>
    <w:p w:rsidR="00F76823" w:rsidRPr="00F76823" w:rsidRDefault="00F76823" w:rsidP="006E52B9">
      <w:pPr>
        <w:keepLines/>
        <w:widowControl w:val="0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426" w:firstLine="0"/>
        <w:rPr>
          <w:sz w:val="28"/>
          <w:szCs w:val="28"/>
        </w:rPr>
      </w:pPr>
      <w:r w:rsidRPr="00F76823">
        <w:rPr>
          <w:sz w:val="28"/>
          <w:szCs w:val="28"/>
        </w:rPr>
        <w:t>Круглое отверстие</w:t>
      </w:r>
    </w:p>
    <w:p w:rsidR="00F76823" w:rsidRPr="00F76823" w:rsidRDefault="00F76823" w:rsidP="006E52B9">
      <w:pPr>
        <w:keepLines/>
        <w:widowControl w:val="0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426" w:firstLine="0"/>
        <w:rPr>
          <w:sz w:val="28"/>
          <w:szCs w:val="28"/>
        </w:rPr>
      </w:pPr>
      <w:r w:rsidRPr="00F76823">
        <w:rPr>
          <w:sz w:val="28"/>
          <w:szCs w:val="28"/>
        </w:rPr>
        <w:t>Овальное отверстие</w:t>
      </w:r>
    </w:p>
    <w:p w:rsidR="00F76823" w:rsidRPr="00F76823" w:rsidRDefault="00F76823" w:rsidP="006E52B9">
      <w:pPr>
        <w:keepLines/>
        <w:widowControl w:val="0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426" w:firstLine="0"/>
        <w:rPr>
          <w:sz w:val="28"/>
          <w:szCs w:val="28"/>
        </w:rPr>
      </w:pPr>
      <w:r w:rsidRPr="00F76823">
        <w:rPr>
          <w:sz w:val="28"/>
          <w:szCs w:val="28"/>
        </w:rPr>
        <w:t>Рваное отверстие</w:t>
      </w:r>
    </w:p>
    <w:p w:rsidR="00F76823" w:rsidRPr="00F76823" w:rsidRDefault="00F76823" w:rsidP="006E52B9">
      <w:pPr>
        <w:keepLines/>
        <w:widowControl w:val="0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426" w:firstLine="0"/>
        <w:rPr>
          <w:sz w:val="28"/>
          <w:szCs w:val="28"/>
        </w:rPr>
      </w:pPr>
      <w:r w:rsidRPr="00F76823">
        <w:rPr>
          <w:sz w:val="28"/>
          <w:szCs w:val="28"/>
        </w:rPr>
        <w:t>Яремное отверстие</w:t>
      </w:r>
    </w:p>
    <w:p w:rsidR="00F76823" w:rsidRPr="00F76823" w:rsidRDefault="00F76823" w:rsidP="006E52B9">
      <w:pPr>
        <w:keepLines/>
        <w:widowControl w:val="0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426" w:firstLine="0"/>
        <w:rPr>
          <w:sz w:val="28"/>
          <w:szCs w:val="28"/>
        </w:rPr>
      </w:pPr>
      <w:r w:rsidRPr="00F76823">
        <w:rPr>
          <w:sz w:val="28"/>
          <w:szCs w:val="28"/>
        </w:rPr>
        <w:lastRenderedPageBreak/>
        <w:t>Канал подъязычного нерва</w:t>
      </w:r>
    </w:p>
    <w:p w:rsidR="00F76823" w:rsidRPr="00F76823" w:rsidRDefault="00F76823" w:rsidP="006E52B9">
      <w:pPr>
        <w:keepLines/>
        <w:widowControl w:val="0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426" w:firstLine="0"/>
        <w:rPr>
          <w:sz w:val="28"/>
          <w:szCs w:val="28"/>
        </w:rPr>
      </w:pPr>
      <w:r w:rsidRPr="00F76823">
        <w:rPr>
          <w:sz w:val="28"/>
          <w:szCs w:val="28"/>
        </w:rPr>
        <w:t>Хоаны</w:t>
      </w:r>
    </w:p>
    <w:p w:rsidR="00F76823" w:rsidRPr="00F76823" w:rsidRDefault="00F76823" w:rsidP="006E52B9">
      <w:pPr>
        <w:keepLines/>
        <w:widowControl w:val="0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426" w:firstLine="0"/>
        <w:rPr>
          <w:sz w:val="28"/>
          <w:szCs w:val="28"/>
        </w:rPr>
      </w:pPr>
      <w:r w:rsidRPr="00F76823">
        <w:rPr>
          <w:sz w:val="28"/>
          <w:szCs w:val="28"/>
        </w:rPr>
        <w:t>Крыловидный канал</w:t>
      </w:r>
    </w:p>
    <w:p w:rsidR="00F76823" w:rsidRPr="00F76823" w:rsidRDefault="00F76823" w:rsidP="006E52B9">
      <w:pPr>
        <w:keepLines/>
        <w:widowControl w:val="0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426" w:firstLine="0"/>
        <w:rPr>
          <w:sz w:val="28"/>
          <w:szCs w:val="28"/>
        </w:rPr>
      </w:pPr>
      <w:r w:rsidRPr="00F76823">
        <w:rPr>
          <w:sz w:val="28"/>
          <w:szCs w:val="28"/>
        </w:rPr>
        <w:t>Височная ямка</w:t>
      </w:r>
    </w:p>
    <w:p w:rsidR="00F76823" w:rsidRPr="00F76823" w:rsidRDefault="00F76823" w:rsidP="006E52B9">
      <w:pPr>
        <w:keepLines/>
        <w:widowControl w:val="0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426" w:firstLine="0"/>
        <w:rPr>
          <w:sz w:val="28"/>
          <w:szCs w:val="28"/>
        </w:rPr>
      </w:pPr>
      <w:r w:rsidRPr="00F76823">
        <w:rPr>
          <w:sz w:val="28"/>
          <w:szCs w:val="28"/>
        </w:rPr>
        <w:t>Подвисочная ямка</w:t>
      </w:r>
    </w:p>
    <w:p w:rsidR="00F76823" w:rsidRDefault="00F76823" w:rsidP="006E52B9">
      <w:pPr>
        <w:keepLines/>
        <w:widowControl w:val="0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426" w:firstLine="0"/>
        <w:rPr>
          <w:sz w:val="28"/>
          <w:szCs w:val="28"/>
        </w:rPr>
      </w:pPr>
      <w:r w:rsidRPr="00F76823">
        <w:rPr>
          <w:sz w:val="28"/>
          <w:szCs w:val="28"/>
        </w:rPr>
        <w:t>Крыловидно-небная ямка</w:t>
      </w:r>
    </w:p>
    <w:p w:rsidR="00F76823" w:rsidRPr="00F76823" w:rsidRDefault="00F76823" w:rsidP="00F76823">
      <w:pPr>
        <w:keepLines/>
        <w:widowControl w:val="0"/>
        <w:tabs>
          <w:tab w:val="left" w:pos="1134"/>
        </w:tabs>
        <w:overflowPunct/>
        <w:autoSpaceDE/>
        <w:autoSpaceDN/>
        <w:adjustRightInd/>
        <w:spacing w:line="276" w:lineRule="auto"/>
        <w:ind w:left="567"/>
        <w:rPr>
          <w:sz w:val="28"/>
          <w:szCs w:val="28"/>
        </w:rPr>
      </w:pPr>
    </w:p>
    <w:p w:rsidR="00F76823" w:rsidRPr="00F76823" w:rsidRDefault="00F76823" w:rsidP="00F76823">
      <w:pPr>
        <w:keepLines/>
        <w:widowControl w:val="0"/>
        <w:spacing w:line="276" w:lineRule="auto"/>
        <w:ind w:hanging="141"/>
        <w:jc w:val="center"/>
        <w:rPr>
          <w:sz w:val="28"/>
          <w:szCs w:val="28"/>
          <w:u w:val="single"/>
        </w:rPr>
      </w:pPr>
      <w:r w:rsidRPr="00F76823">
        <w:rPr>
          <w:b/>
          <w:sz w:val="28"/>
          <w:szCs w:val="28"/>
          <w:u w:val="single"/>
        </w:rPr>
        <w:t>Миология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1134" w:hanging="567"/>
        <w:rPr>
          <w:sz w:val="28"/>
          <w:szCs w:val="28"/>
        </w:rPr>
      </w:pPr>
      <w:proofErr w:type="gramStart"/>
      <w:r w:rsidRPr="00F76823">
        <w:rPr>
          <w:sz w:val="28"/>
          <w:szCs w:val="28"/>
        </w:rPr>
        <w:t>Жевательная  мышца</w:t>
      </w:r>
      <w:proofErr w:type="gramEnd"/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1134" w:hanging="567"/>
        <w:rPr>
          <w:sz w:val="28"/>
          <w:szCs w:val="28"/>
        </w:rPr>
      </w:pPr>
      <w:r w:rsidRPr="00F76823">
        <w:rPr>
          <w:sz w:val="28"/>
          <w:szCs w:val="28"/>
        </w:rPr>
        <w:t>Височная мышца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1134" w:hanging="567"/>
        <w:rPr>
          <w:sz w:val="28"/>
          <w:szCs w:val="28"/>
        </w:rPr>
      </w:pPr>
      <w:r w:rsidRPr="00F76823">
        <w:rPr>
          <w:sz w:val="28"/>
          <w:szCs w:val="28"/>
        </w:rPr>
        <w:t>Латеральная крыловидная мышца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1134" w:hanging="567"/>
        <w:rPr>
          <w:sz w:val="28"/>
          <w:szCs w:val="28"/>
        </w:rPr>
      </w:pPr>
      <w:r w:rsidRPr="00F76823">
        <w:rPr>
          <w:sz w:val="28"/>
          <w:szCs w:val="28"/>
        </w:rPr>
        <w:t>Медиальная крыловидная мышца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1134" w:hanging="567"/>
        <w:rPr>
          <w:sz w:val="28"/>
          <w:szCs w:val="28"/>
        </w:rPr>
      </w:pPr>
      <w:proofErr w:type="spellStart"/>
      <w:r w:rsidRPr="00F76823">
        <w:rPr>
          <w:sz w:val="28"/>
          <w:szCs w:val="28"/>
        </w:rPr>
        <w:t>Надчерепная</w:t>
      </w:r>
      <w:proofErr w:type="spellEnd"/>
      <w:r w:rsidRPr="00F76823">
        <w:rPr>
          <w:sz w:val="28"/>
          <w:szCs w:val="28"/>
        </w:rPr>
        <w:t xml:space="preserve"> мышца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1134" w:hanging="567"/>
        <w:rPr>
          <w:sz w:val="28"/>
          <w:szCs w:val="28"/>
        </w:rPr>
      </w:pPr>
      <w:r w:rsidRPr="00F76823">
        <w:rPr>
          <w:sz w:val="28"/>
          <w:szCs w:val="28"/>
        </w:rPr>
        <w:t>Круговая мышца глаза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1134" w:hanging="567"/>
        <w:rPr>
          <w:sz w:val="28"/>
          <w:szCs w:val="28"/>
        </w:rPr>
      </w:pPr>
      <w:r w:rsidRPr="00F76823">
        <w:rPr>
          <w:sz w:val="28"/>
          <w:szCs w:val="28"/>
        </w:rPr>
        <w:t>Круговая мышца рта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1134" w:hanging="567"/>
        <w:rPr>
          <w:sz w:val="28"/>
          <w:szCs w:val="28"/>
        </w:rPr>
      </w:pPr>
      <w:r w:rsidRPr="00F76823">
        <w:rPr>
          <w:sz w:val="28"/>
          <w:szCs w:val="28"/>
        </w:rPr>
        <w:t>Грудино-ключично-сосцевидная мышца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1134" w:hanging="567"/>
        <w:rPr>
          <w:sz w:val="28"/>
          <w:szCs w:val="28"/>
        </w:rPr>
      </w:pPr>
      <w:r w:rsidRPr="00F76823">
        <w:rPr>
          <w:sz w:val="28"/>
          <w:szCs w:val="28"/>
        </w:rPr>
        <w:t>Двубрюшная мышца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1134" w:hanging="567"/>
        <w:rPr>
          <w:sz w:val="28"/>
          <w:szCs w:val="28"/>
        </w:rPr>
      </w:pPr>
      <w:r w:rsidRPr="00F76823">
        <w:rPr>
          <w:sz w:val="28"/>
          <w:szCs w:val="28"/>
        </w:rPr>
        <w:t>Челюстно-подъязычная мышца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1134" w:hanging="567"/>
        <w:rPr>
          <w:sz w:val="28"/>
          <w:szCs w:val="28"/>
        </w:rPr>
      </w:pPr>
      <w:proofErr w:type="gramStart"/>
      <w:r w:rsidRPr="00F76823">
        <w:rPr>
          <w:sz w:val="28"/>
          <w:szCs w:val="28"/>
        </w:rPr>
        <w:t>Шило-подъязычная</w:t>
      </w:r>
      <w:proofErr w:type="gramEnd"/>
      <w:r w:rsidRPr="00F76823">
        <w:rPr>
          <w:sz w:val="28"/>
          <w:szCs w:val="28"/>
        </w:rPr>
        <w:t xml:space="preserve"> мышца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1134" w:hanging="567"/>
        <w:rPr>
          <w:sz w:val="28"/>
          <w:szCs w:val="28"/>
        </w:rPr>
      </w:pPr>
      <w:r w:rsidRPr="00F76823">
        <w:rPr>
          <w:sz w:val="28"/>
          <w:szCs w:val="28"/>
        </w:rPr>
        <w:t>Лопаточно-подъязычная мышца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1134" w:hanging="567"/>
        <w:rPr>
          <w:sz w:val="28"/>
          <w:szCs w:val="28"/>
        </w:rPr>
      </w:pPr>
      <w:r w:rsidRPr="00F76823">
        <w:rPr>
          <w:sz w:val="28"/>
          <w:szCs w:val="28"/>
        </w:rPr>
        <w:t>Грудино-</w:t>
      </w:r>
      <w:proofErr w:type="gramStart"/>
      <w:r w:rsidRPr="00F76823">
        <w:rPr>
          <w:sz w:val="28"/>
          <w:szCs w:val="28"/>
        </w:rPr>
        <w:t>подъязычная  мышца</w:t>
      </w:r>
      <w:proofErr w:type="gramEnd"/>
      <w:r w:rsidRPr="00F76823">
        <w:rPr>
          <w:sz w:val="28"/>
          <w:szCs w:val="28"/>
        </w:rPr>
        <w:t xml:space="preserve"> 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1134" w:hanging="567"/>
        <w:rPr>
          <w:sz w:val="28"/>
          <w:szCs w:val="28"/>
        </w:rPr>
      </w:pPr>
      <w:r w:rsidRPr="00F76823">
        <w:rPr>
          <w:sz w:val="28"/>
          <w:szCs w:val="28"/>
        </w:rPr>
        <w:t>Грудино-</w:t>
      </w:r>
      <w:proofErr w:type="gramStart"/>
      <w:r w:rsidRPr="00F76823">
        <w:rPr>
          <w:sz w:val="28"/>
          <w:szCs w:val="28"/>
        </w:rPr>
        <w:t>щитовидная  мышца</w:t>
      </w:r>
      <w:proofErr w:type="gramEnd"/>
      <w:r w:rsidRPr="00F76823">
        <w:rPr>
          <w:sz w:val="28"/>
          <w:szCs w:val="28"/>
        </w:rPr>
        <w:t>.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1134" w:hanging="567"/>
        <w:rPr>
          <w:sz w:val="28"/>
          <w:szCs w:val="28"/>
        </w:rPr>
      </w:pPr>
      <w:proofErr w:type="spellStart"/>
      <w:proofErr w:type="gramStart"/>
      <w:r w:rsidRPr="00F76823">
        <w:rPr>
          <w:sz w:val="28"/>
          <w:szCs w:val="28"/>
        </w:rPr>
        <w:t>Щито</w:t>
      </w:r>
      <w:proofErr w:type="spellEnd"/>
      <w:r w:rsidRPr="00F76823">
        <w:rPr>
          <w:sz w:val="28"/>
          <w:szCs w:val="28"/>
        </w:rPr>
        <w:t>-подъязычная</w:t>
      </w:r>
      <w:proofErr w:type="gramEnd"/>
      <w:r w:rsidRPr="00F76823">
        <w:rPr>
          <w:sz w:val="28"/>
          <w:szCs w:val="28"/>
        </w:rPr>
        <w:t xml:space="preserve"> мышца.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1134" w:hanging="567"/>
        <w:rPr>
          <w:sz w:val="28"/>
          <w:szCs w:val="28"/>
        </w:rPr>
      </w:pPr>
      <w:proofErr w:type="gramStart"/>
      <w:r w:rsidRPr="00F76823">
        <w:rPr>
          <w:sz w:val="28"/>
          <w:szCs w:val="28"/>
        </w:rPr>
        <w:t>Лестничные  мышцы</w:t>
      </w:r>
      <w:proofErr w:type="gramEnd"/>
      <w:r w:rsidRPr="00F76823">
        <w:rPr>
          <w:sz w:val="28"/>
          <w:szCs w:val="28"/>
        </w:rPr>
        <w:t>.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1134" w:hanging="567"/>
        <w:rPr>
          <w:sz w:val="28"/>
          <w:szCs w:val="28"/>
        </w:rPr>
      </w:pPr>
      <w:r w:rsidRPr="00F76823">
        <w:rPr>
          <w:sz w:val="28"/>
          <w:szCs w:val="28"/>
        </w:rPr>
        <w:t>Сонный треугольник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1134" w:hanging="567"/>
        <w:rPr>
          <w:sz w:val="28"/>
          <w:szCs w:val="28"/>
        </w:rPr>
      </w:pPr>
      <w:proofErr w:type="spellStart"/>
      <w:r w:rsidRPr="00F76823">
        <w:rPr>
          <w:sz w:val="28"/>
          <w:szCs w:val="28"/>
        </w:rPr>
        <w:t>Зачелюстная</w:t>
      </w:r>
      <w:proofErr w:type="spellEnd"/>
      <w:r w:rsidRPr="00F76823">
        <w:rPr>
          <w:sz w:val="28"/>
          <w:szCs w:val="28"/>
        </w:rPr>
        <w:t xml:space="preserve"> ямка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1134" w:hanging="567"/>
        <w:rPr>
          <w:sz w:val="28"/>
          <w:szCs w:val="28"/>
        </w:rPr>
      </w:pPr>
      <w:r w:rsidRPr="00F76823">
        <w:rPr>
          <w:sz w:val="28"/>
          <w:szCs w:val="28"/>
        </w:rPr>
        <w:t>Поднижнечелюстной треугольник.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1134" w:hanging="567"/>
        <w:rPr>
          <w:sz w:val="28"/>
          <w:szCs w:val="28"/>
        </w:rPr>
      </w:pPr>
      <w:proofErr w:type="spellStart"/>
      <w:r w:rsidRPr="00F76823">
        <w:rPr>
          <w:sz w:val="28"/>
          <w:szCs w:val="28"/>
        </w:rPr>
        <w:t>Межлестничный</w:t>
      </w:r>
      <w:proofErr w:type="spellEnd"/>
      <w:r w:rsidRPr="00F76823">
        <w:rPr>
          <w:sz w:val="28"/>
          <w:szCs w:val="28"/>
        </w:rPr>
        <w:t xml:space="preserve"> промежуток</w:t>
      </w:r>
    </w:p>
    <w:p w:rsidR="00F76823" w:rsidRPr="00F76823" w:rsidRDefault="00F76823" w:rsidP="00F76823">
      <w:pPr>
        <w:keepLines/>
        <w:widowControl w:val="0"/>
        <w:ind w:firstLine="142"/>
        <w:rPr>
          <w:sz w:val="28"/>
          <w:szCs w:val="28"/>
        </w:rPr>
      </w:pPr>
    </w:p>
    <w:p w:rsidR="00F76823" w:rsidRPr="00F76823" w:rsidRDefault="00F76823" w:rsidP="00F76823">
      <w:pPr>
        <w:keepLines/>
        <w:widowControl w:val="0"/>
        <w:numPr>
          <w:ilvl w:val="12"/>
          <w:numId w:val="0"/>
        </w:numPr>
        <w:ind w:firstLine="142"/>
        <w:jc w:val="center"/>
        <w:rPr>
          <w:b/>
          <w:sz w:val="28"/>
          <w:szCs w:val="28"/>
          <w:u w:val="single"/>
        </w:rPr>
      </w:pPr>
      <w:r w:rsidRPr="00F76823">
        <w:rPr>
          <w:b/>
          <w:sz w:val="28"/>
          <w:szCs w:val="28"/>
          <w:u w:val="single"/>
        </w:rPr>
        <w:t>Спланхнология</w:t>
      </w:r>
    </w:p>
    <w:p w:rsidR="00F76823" w:rsidRPr="00F76823" w:rsidRDefault="00F76823" w:rsidP="00F76823">
      <w:pPr>
        <w:keepLines/>
        <w:widowControl w:val="0"/>
        <w:ind w:firstLine="142"/>
        <w:rPr>
          <w:sz w:val="28"/>
          <w:szCs w:val="28"/>
        </w:rPr>
      </w:pP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0" w:firstLine="567"/>
        <w:rPr>
          <w:sz w:val="28"/>
          <w:szCs w:val="28"/>
        </w:rPr>
      </w:pPr>
      <w:r w:rsidRPr="00F76823">
        <w:rPr>
          <w:sz w:val="28"/>
          <w:szCs w:val="28"/>
        </w:rPr>
        <w:t>Обонятельная область носовой полости.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0" w:firstLine="567"/>
        <w:rPr>
          <w:sz w:val="28"/>
          <w:szCs w:val="28"/>
        </w:rPr>
      </w:pPr>
      <w:r w:rsidRPr="00F76823">
        <w:rPr>
          <w:sz w:val="28"/>
          <w:szCs w:val="28"/>
        </w:rPr>
        <w:t>Дыхательная область носовой полости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0" w:firstLine="567"/>
        <w:rPr>
          <w:sz w:val="28"/>
          <w:szCs w:val="28"/>
        </w:rPr>
      </w:pPr>
      <w:r w:rsidRPr="00F76823">
        <w:rPr>
          <w:sz w:val="28"/>
          <w:szCs w:val="28"/>
        </w:rPr>
        <w:t>Носовая часть глотки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0" w:firstLine="567"/>
        <w:rPr>
          <w:sz w:val="28"/>
          <w:szCs w:val="28"/>
        </w:rPr>
      </w:pPr>
      <w:r w:rsidRPr="00F76823">
        <w:rPr>
          <w:sz w:val="28"/>
          <w:szCs w:val="28"/>
        </w:rPr>
        <w:t>Ротовая часть глотки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0" w:firstLine="567"/>
        <w:rPr>
          <w:sz w:val="28"/>
          <w:szCs w:val="28"/>
        </w:rPr>
      </w:pPr>
      <w:r w:rsidRPr="00F76823">
        <w:rPr>
          <w:sz w:val="28"/>
          <w:szCs w:val="28"/>
        </w:rPr>
        <w:t>Гортанная часть глотки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0" w:firstLine="567"/>
        <w:rPr>
          <w:sz w:val="28"/>
          <w:szCs w:val="28"/>
        </w:rPr>
      </w:pPr>
      <w:r w:rsidRPr="00F76823">
        <w:rPr>
          <w:sz w:val="28"/>
          <w:szCs w:val="28"/>
        </w:rPr>
        <w:t>Глоточное отверстие слуховой трубы.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0" w:firstLine="567"/>
        <w:rPr>
          <w:sz w:val="28"/>
          <w:szCs w:val="28"/>
        </w:rPr>
      </w:pPr>
      <w:r w:rsidRPr="00F76823">
        <w:rPr>
          <w:sz w:val="28"/>
          <w:szCs w:val="28"/>
        </w:rPr>
        <w:t>Голосовые складки и желудочки гортани.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0" w:firstLine="567"/>
        <w:rPr>
          <w:sz w:val="28"/>
          <w:szCs w:val="28"/>
        </w:rPr>
      </w:pPr>
      <w:r w:rsidRPr="00F76823">
        <w:rPr>
          <w:sz w:val="28"/>
          <w:szCs w:val="28"/>
        </w:rPr>
        <w:t>Щитовидная железа.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0" w:firstLine="567"/>
        <w:rPr>
          <w:sz w:val="28"/>
          <w:szCs w:val="28"/>
        </w:rPr>
      </w:pPr>
      <w:r w:rsidRPr="00F76823">
        <w:rPr>
          <w:sz w:val="28"/>
          <w:szCs w:val="28"/>
        </w:rPr>
        <w:t>Преддверие и собственно полость рта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0" w:firstLine="567"/>
        <w:rPr>
          <w:sz w:val="28"/>
          <w:szCs w:val="28"/>
        </w:rPr>
      </w:pPr>
      <w:r w:rsidRPr="00F76823">
        <w:rPr>
          <w:sz w:val="28"/>
          <w:szCs w:val="28"/>
        </w:rPr>
        <w:lastRenderedPageBreak/>
        <w:t>Зев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0" w:firstLine="567"/>
        <w:rPr>
          <w:sz w:val="28"/>
          <w:szCs w:val="28"/>
        </w:rPr>
      </w:pPr>
      <w:r w:rsidRPr="00F76823">
        <w:rPr>
          <w:sz w:val="28"/>
          <w:szCs w:val="28"/>
        </w:rPr>
        <w:t>Небная занавеска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0" w:firstLine="567"/>
        <w:rPr>
          <w:sz w:val="28"/>
          <w:szCs w:val="28"/>
        </w:rPr>
      </w:pPr>
      <w:r w:rsidRPr="00F76823">
        <w:rPr>
          <w:sz w:val="28"/>
          <w:szCs w:val="28"/>
        </w:rPr>
        <w:t>Вкусовые сосочки языка.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0" w:firstLine="567"/>
        <w:rPr>
          <w:sz w:val="28"/>
          <w:szCs w:val="28"/>
        </w:rPr>
      </w:pPr>
      <w:r w:rsidRPr="00F76823">
        <w:rPr>
          <w:sz w:val="28"/>
          <w:szCs w:val="28"/>
        </w:rPr>
        <w:t>Язычная миндалина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0" w:firstLine="567"/>
        <w:rPr>
          <w:sz w:val="28"/>
          <w:szCs w:val="28"/>
        </w:rPr>
      </w:pPr>
      <w:r w:rsidRPr="00F76823">
        <w:rPr>
          <w:sz w:val="28"/>
          <w:szCs w:val="28"/>
        </w:rPr>
        <w:t>Небная миндалина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0" w:firstLine="567"/>
        <w:rPr>
          <w:sz w:val="28"/>
          <w:szCs w:val="28"/>
        </w:rPr>
      </w:pPr>
      <w:r w:rsidRPr="00F76823">
        <w:rPr>
          <w:sz w:val="28"/>
          <w:szCs w:val="28"/>
        </w:rPr>
        <w:t>Околоушная слюнная железа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0" w:firstLine="567"/>
        <w:rPr>
          <w:sz w:val="28"/>
          <w:szCs w:val="28"/>
        </w:rPr>
      </w:pPr>
      <w:r w:rsidRPr="00F76823">
        <w:rPr>
          <w:sz w:val="28"/>
          <w:szCs w:val="28"/>
        </w:rPr>
        <w:t>Поднижнечелюстная железа</w:t>
      </w:r>
    </w:p>
    <w:p w:rsidR="00F76823" w:rsidRPr="00F76823" w:rsidRDefault="00F76823" w:rsidP="00F76823">
      <w:pPr>
        <w:keepLines/>
        <w:widowControl w:val="0"/>
        <w:ind w:firstLine="142"/>
        <w:rPr>
          <w:sz w:val="28"/>
          <w:szCs w:val="28"/>
        </w:rPr>
      </w:pPr>
      <w:bookmarkStart w:id="0" w:name="_GoBack"/>
      <w:bookmarkEnd w:id="0"/>
    </w:p>
    <w:p w:rsidR="00F76823" w:rsidRPr="00F76823" w:rsidRDefault="00F76823" w:rsidP="00F76823">
      <w:pPr>
        <w:keepLines/>
        <w:widowControl w:val="0"/>
        <w:numPr>
          <w:ilvl w:val="12"/>
          <w:numId w:val="0"/>
        </w:numPr>
        <w:ind w:firstLine="142"/>
        <w:jc w:val="center"/>
        <w:rPr>
          <w:sz w:val="28"/>
          <w:szCs w:val="28"/>
          <w:u w:val="single"/>
        </w:rPr>
      </w:pPr>
      <w:r w:rsidRPr="00F76823">
        <w:rPr>
          <w:b/>
          <w:sz w:val="28"/>
          <w:szCs w:val="28"/>
          <w:u w:val="single"/>
        </w:rPr>
        <w:t>Ангиология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0" w:firstLine="567"/>
        <w:rPr>
          <w:sz w:val="28"/>
          <w:szCs w:val="28"/>
        </w:rPr>
      </w:pPr>
      <w:r w:rsidRPr="00F76823">
        <w:rPr>
          <w:sz w:val="28"/>
          <w:szCs w:val="28"/>
        </w:rPr>
        <w:t>Плечеголовной ствол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0" w:firstLine="567"/>
        <w:rPr>
          <w:sz w:val="28"/>
          <w:szCs w:val="28"/>
        </w:rPr>
      </w:pPr>
      <w:r w:rsidRPr="00F76823">
        <w:rPr>
          <w:sz w:val="28"/>
          <w:szCs w:val="28"/>
        </w:rPr>
        <w:t>Общая левая сонная артерия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0" w:firstLine="567"/>
        <w:rPr>
          <w:sz w:val="28"/>
          <w:szCs w:val="28"/>
        </w:rPr>
      </w:pPr>
      <w:r w:rsidRPr="00F76823">
        <w:rPr>
          <w:sz w:val="28"/>
          <w:szCs w:val="28"/>
        </w:rPr>
        <w:t>Левая подключичная артерия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0" w:firstLine="567"/>
        <w:rPr>
          <w:sz w:val="28"/>
          <w:szCs w:val="28"/>
        </w:rPr>
      </w:pPr>
      <w:r w:rsidRPr="00F76823">
        <w:rPr>
          <w:sz w:val="28"/>
          <w:szCs w:val="28"/>
        </w:rPr>
        <w:t>Наружная сонная артерия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0" w:firstLine="567"/>
        <w:rPr>
          <w:sz w:val="28"/>
          <w:szCs w:val="28"/>
        </w:rPr>
      </w:pPr>
      <w:r w:rsidRPr="00F76823">
        <w:rPr>
          <w:sz w:val="28"/>
          <w:szCs w:val="28"/>
        </w:rPr>
        <w:t>Внутренняя сонная артерия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0" w:firstLine="567"/>
        <w:rPr>
          <w:sz w:val="28"/>
          <w:szCs w:val="28"/>
        </w:rPr>
      </w:pPr>
      <w:r w:rsidRPr="00F76823">
        <w:rPr>
          <w:sz w:val="28"/>
          <w:szCs w:val="28"/>
        </w:rPr>
        <w:t>Верхняя щитовидная артерия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0" w:firstLine="567"/>
        <w:rPr>
          <w:sz w:val="28"/>
          <w:szCs w:val="28"/>
        </w:rPr>
      </w:pPr>
      <w:r w:rsidRPr="00F76823">
        <w:rPr>
          <w:sz w:val="28"/>
          <w:szCs w:val="28"/>
        </w:rPr>
        <w:t>Язычная артерия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0" w:firstLine="567"/>
        <w:rPr>
          <w:sz w:val="28"/>
          <w:szCs w:val="28"/>
        </w:rPr>
      </w:pPr>
      <w:r w:rsidRPr="00F76823">
        <w:rPr>
          <w:sz w:val="28"/>
          <w:szCs w:val="28"/>
        </w:rPr>
        <w:t>Лицевая артерия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0" w:firstLine="567"/>
        <w:rPr>
          <w:sz w:val="28"/>
          <w:szCs w:val="28"/>
        </w:rPr>
      </w:pPr>
      <w:r w:rsidRPr="00F76823">
        <w:rPr>
          <w:sz w:val="28"/>
          <w:szCs w:val="28"/>
        </w:rPr>
        <w:t>Восходящая глоточная артерия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0" w:firstLine="567"/>
        <w:rPr>
          <w:sz w:val="28"/>
          <w:szCs w:val="28"/>
        </w:rPr>
      </w:pPr>
      <w:r w:rsidRPr="00F76823">
        <w:rPr>
          <w:sz w:val="28"/>
          <w:szCs w:val="28"/>
        </w:rPr>
        <w:t>Верхнечелюстная артерия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0" w:firstLine="567"/>
        <w:rPr>
          <w:sz w:val="28"/>
          <w:szCs w:val="28"/>
        </w:rPr>
      </w:pPr>
      <w:r w:rsidRPr="00F76823">
        <w:rPr>
          <w:sz w:val="28"/>
          <w:szCs w:val="28"/>
        </w:rPr>
        <w:t>Нижняя альвеолярная артерия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0" w:firstLine="567"/>
        <w:rPr>
          <w:sz w:val="28"/>
          <w:szCs w:val="28"/>
        </w:rPr>
      </w:pPr>
      <w:r w:rsidRPr="00F76823">
        <w:rPr>
          <w:sz w:val="28"/>
          <w:szCs w:val="28"/>
        </w:rPr>
        <w:t>Позвоночная артерия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0" w:firstLine="567"/>
        <w:rPr>
          <w:sz w:val="28"/>
          <w:szCs w:val="28"/>
        </w:rPr>
      </w:pPr>
      <w:proofErr w:type="spellStart"/>
      <w:r w:rsidRPr="00F76823">
        <w:rPr>
          <w:sz w:val="28"/>
          <w:szCs w:val="28"/>
        </w:rPr>
        <w:t>Щитошейный</w:t>
      </w:r>
      <w:proofErr w:type="spellEnd"/>
      <w:r w:rsidRPr="00F76823">
        <w:rPr>
          <w:sz w:val="28"/>
          <w:szCs w:val="28"/>
        </w:rPr>
        <w:t xml:space="preserve"> ствол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0" w:firstLine="567"/>
        <w:rPr>
          <w:sz w:val="28"/>
          <w:szCs w:val="28"/>
        </w:rPr>
      </w:pPr>
      <w:r w:rsidRPr="00F76823">
        <w:rPr>
          <w:sz w:val="28"/>
          <w:szCs w:val="28"/>
        </w:rPr>
        <w:t>Внутренняя яремная вена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0" w:firstLine="567"/>
        <w:rPr>
          <w:sz w:val="28"/>
          <w:szCs w:val="28"/>
        </w:rPr>
      </w:pPr>
      <w:r w:rsidRPr="00F76823">
        <w:rPr>
          <w:sz w:val="28"/>
          <w:szCs w:val="28"/>
        </w:rPr>
        <w:t>Подключичная вена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0" w:firstLine="567"/>
        <w:rPr>
          <w:sz w:val="28"/>
          <w:szCs w:val="28"/>
        </w:rPr>
      </w:pPr>
      <w:r w:rsidRPr="00F76823">
        <w:rPr>
          <w:sz w:val="28"/>
          <w:szCs w:val="28"/>
        </w:rPr>
        <w:t>Плечеголовная вена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0" w:firstLine="567"/>
        <w:rPr>
          <w:sz w:val="28"/>
          <w:szCs w:val="28"/>
        </w:rPr>
      </w:pPr>
      <w:r w:rsidRPr="00F76823">
        <w:rPr>
          <w:sz w:val="28"/>
          <w:szCs w:val="28"/>
        </w:rPr>
        <w:t>Верхняя полая вена</w:t>
      </w:r>
    </w:p>
    <w:p w:rsidR="00F76823" w:rsidRPr="00F76823" w:rsidRDefault="00F76823" w:rsidP="00F76823">
      <w:pPr>
        <w:keepLines/>
        <w:widowControl w:val="0"/>
        <w:ind w:firstLine="142"/>
        <w:jc w:val="center"/>
        <w:rPr>
          <w:sz w:val="28"/>
          <w:szCs w:val="28"/>
          <w:u w:val="single"/>
        </w:rPr>
      </w:pPr>
      <w:r w:rsidRPr="00F76823">
        <w:rPr>
          <w:b/>
          <w:sz w:val="28"/>
          <w:szCs w:val="28"/>
          <w:u w:val="single"/>
        </w:rPr>
        <w:t>Неврология</w:t>
      </w:r>
    </w:p>
    <w:p w:rsidR="00F76823" w:rsidRPr="00F76823" w:rsidRDefault="00F76823" w:rsidP="00F76823">
      <w:pPr>
        <w:keepLines/>
        <w:widowControl w:val="0"/>
        <w:ind w:firstLine="142"/>
        <w:rPr>
          <w:sz w:val="28"/>
          <w:szCs w:val="28"/>
        </w:rPr>
      </w:pP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567" w:firstLine="0"/>
        <w:rPr>
          <w:sz w:val="28"/>
          <w:szCs w:val="28"/>
        </w:rPr>
      </w:pPr>
      <w:r w:rsidRPr="00F76823">
        <w:rPr>
          <w:sz w:val="28"/>
          <w:szCs w:val="28"/>
        </w:rPr>
        <w:t>Нижнечелюстной нерв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567" w:firstLine="0"/>
        <w:rPr>
          <w:sz w:val="28"/>
          <w:szCs w:val="28"/>
        </w:rPr>
      </w:pPr>
      <w:r w:rsidRPr="00F76823">
        <w:rPr>
          <w:sz w:val="28"/>
          <w:szCs w:val="28"/>
        </w:rPr>
        <w:t>Щечный нерв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567" w:firstLine="0"/>
        <w:rPr>
          <w:sz w:val="28"/>
          <w:szCs w:val="28"/>
        </w:rPr>
      </w:pPr>
      <w:r w:rsidRPr="00F76823">
        <w:rPr>
          <w:sz w:val="28"/>
          <w:szCs w:val="28"/>
        </w:rPr>
        <w:t>Язычный нерв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567" w:firstLine="0"/>
        <w:rPr>
          <w:sz w:val="28"/>
          <w:szCs w:val="28"/>
        </w:rPr>
      </w:pPr>
      <w:r w:rsidRPr="00F76823">
        <w:rPr>
          <w:sz w:val="28"/>
          <w:szCs w:val="28"/>
        </w:rPr>
        <w:t xml:space="preserve">Нижний </w:t>
      </w:r>
      <w:proofErr w:type="spellStart"/>
      <w:r w:rsidRPr="00F76823">
        <w:rPr>
          <w:sz w:val="28"/>
          <w:szCs w:val="28"/>
        </w:rPr>
        <w:t>луночковый</w:t>
      </w:r>
      <w:proofErr w:type="spellEnd"/>
      <w:r w:rsidRPr="00F76823">
        <w:rPr>
          <w:sz w:val="28"/>
          <w:szCs w:val="28"/>
        </w:rPr>
        <w:t xml:space="preserve"> нерв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567" w:firstLine="0"/>
        <w:rPr>
          <w:sz w:val="28"/>
          <w:szCs w:val="28"/>
        </w:rPr>
      </w:pPr>
      <w:r w:rsidRPr="00F76823">
        <w:rPr>
          <w:sz w:val="28"/>
          <w:szCs w:val="28"/>
        </w:rPr>
        <w:t>Лицевой нерв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567" w:firstLine="0"/>
        <w:rPr>
          <w:sz w:val="28"/>
          <w:szCs w:val="28"/>
        </w:rPr>
      </w:pPr>
      <w:r w:rsidRPr="00F76823">
        <w:rPr>
          <w:sz w:val="28"/>
          <w:szCs w:val="28"/>
        </w:rPr>
        <w:t>Языкоглоточный нерв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567" w:firstLine="0"/>
        <w:rPr>
          <w:sz w:val="28"/>
          <w:szCs w:val="28"/>
        </w:rPr>
      </w:pPr>
      <w:r w:rsidRPr="00F76823">
        <w:rPr>
          <w:sz w:val="28"/>
          <w:szCs w:val="28"/>
        </w:rPr>
        <w:t>Блуждающий нерв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567" w:firstLine="0"/>
        <w:rPr>
          <w:sz w:val="28"/>
          <w:szCs w:val="28"/>
        </w:rPr>
      </w:pPr>
      <w:r w:rsidRPr="00F76823">
        <w:rPr>
          <w:sz w:val="28"/>
          <w:szCs w:val="28"/>
        </w:rPr>
        <w:t>Добавочный нерв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567" w:firstLine="0"/>
        <w:rPr>
          <w:sz w:val="28"/>
          <w:szCs w:val="28"/>
        </w:rPr>
      </w:pPr>
      <w:r w:rsidRPr="00F76823">
        <w:rPr>
          <w:sz w:val="28"/>
          <w:szCs w:val="28"/>
        </w:rPr>
        <w:t>Подъязычный нерв</w:t>
      </w:r>
    </w:p>
    <w:p w:rsidR="00F76823" w:rsidRPr="00F76823" w:rsidRDefault="00F76823" w:rsidP="00F76823">
      <w:pPr>
        <w:keepLines/>
        <w:widowControl w:val="0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567" w:firstLine="0"/>
        <w:rPr>
          <w:sz w:val="28"/>
          <w:szCs w:val="28"/>
        </w:rPr>
      </w:pPr>
      <w:r w:rsidRPr="00F76823">
        <w:rPr>
          <w:sz w:val="28"/>
          <w:szCs w:val="28"/>
        </w:rPr>
        <w:t>Шейный отдел пограничного симпатического ствола</w:t>
      </w:r>
    </w:p>
    <w:p w:rsidR="00F76823" w:rsidRPr="00F76823" w:rsidRDefault="00F76823" w:rsidP="00F76823">
      <w:pPr>
        <w:keepLines/>
        <w:widowControl w:val="0"/>
        <w:overflowPunct/>
        <w:autoSpaceDE/>
        <w:adjustRightInd/>
        <w:spacing w:line="276" w:lineRule="auto"/>
        <w:ind w:left="62" w:firstLine="142"/>
        <w:jc w:val="both"/>
        <w:rPr>
          <w:rFonts w:eastAsia="Calibri"/>
          <w:b/>
          <w:sz w:val="28"/>
          <w:szCs w:val="28"/>
          <w:lang w:eastAsia="en-US"/>
        </w:rPr>
      </w:pPr>
    </w:p>
    <w:sectPr w:rsidR="00F76823" w:rsidRPr="00F76823" w:rsidSect="006E52B9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61FB9"/>
    <w:multiLevelType w:val="hybridMultilevel"/>
    <w:tmpl w:val="541AD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D5C75"/>
    <w:multiLevelType w:val="singleLevel"/>
    <w:tmpl w:val="50D67DAC"/>
    <w:lvl w:ilvl="0">
      <w:start w:val="113"/>
      <w:numFmt w:val="decimal"/>
      <w:lvlText w:val="%1."/>
      <w:lvlJc w:val="left"/>
      <w:pPr>
        <w:ind w:left="851" w:hanging="283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99"/>
    <w:rsid w:val="00607599"/>
    <w:rsid w:val="006E52B9"/>
    <w:rsid w:val="00E131D3"/>
    <w:rsid w:val="00F7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2F42D-9F22-41B9-B15C-09B7624A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82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76823"/>
    <w:pPr>
      <w:keepNext/>
      <w:keepLines/>
      <w:overflowPunct/>
      <w:autoSpaceDE/>
      <w:autoSpaceDN/>
      <w:adjustRightInd/>
      <w:spacing w:before="200"/>
      <w:outlineLvl w:val="5"/>
    </w:pPr>
    <w:rPr>
      <w:rFonts w:ascii="Cambria" w:hAnsi="Cambria"/>
      <w:i/>
      <w:iCs/>
      <w:color w:val="243F60"/>
      <w:sz w:val="28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6823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F76823"/>
    <w:rPr>
      <w:rFonts w:ascii="Cambria" w:eastAsia="Times New Roman" w:hAnsi="Cambria" w:cs="Times New Roman"/>
      <w:i/>
      <w:iCs/>
      <w:color w:val="243F60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737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2022-11-09T07:05:00Z</dcterms:created>
  <dcterms:modified xsi:type="dcterms:W3CDTF">2022-11-20T12:26:00Z</dcterms:modified>
</cp:coreProperties>
</file>